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NCSU-Cohort 1 Faculty Exit</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Q14 This survey will help your department improve the experience of its graduate students. It should take you no more than 10 minutes to complete. The data will be reported collectively and will include no information that might identify individual respondents. You may skip any question except the first one.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Select your program/department</w:t>
      </w:r>
    </w:p>
  </w:body>
  <w:body>
    <w:p>
      <w:pPr>
        <w:keepNext/>
        <w:pStyle w:val="Dropdown"/>
      </w:pPr>
      <w:r>
        <w:rPr/>
        <w:t xml:space="preserve">▼ Applied Ecology (1) ... Statistics (6)</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How confident are you generally in advising/mentoring graduate students?</w:t>
      </w:r>
    </w:p>
  </w:body>
  <w:body>
    <w:p>
      <w:pPr>
        <w:keepNext/>
        <w:pStyle w:val="ListParagraph"/>
        <w:numPr>
          <w:ilvl w:val="0"/>
          <w:numId w:val="4"/>
        </w:numPr>
      </w:pPr>
      <w:r>
        <w:rPr/>
        <w:t xml:space="preserve">Very confident  (1) </w:t>
      </w:r>
    </w:p>
  </w:body>
  <w:body>
    <w:p>
      <w:pPr>
        <w:keepNext/>
        <w:pStyle w:val="ListParagraph"/>
        <w:numPr>
          <w:ilvl w:val="0"/>
          <w:numId w:val="4"/>
        </w:numPr>
      </w:pPr>
      <w:r>
        <w:rPr/>
        <w:t xml:space="preserve">Confident  (2) </w:t>
      </w:r>
    </w:p>
  </w:body>
  <w:body>
    <w:p>
      <w:pPr>
        <w:keepNext/>
        <w:pStyle w:val="ListParagraph"/>
        <w:numPr>
          <w:ilvl w:val="0"/>
          <w:numId w:val="4"/>
        </w:numPr>
      </w:pPr>
      <w:r>
        <w:rPr/>
        <w:t xml:space="preserve">Somewhat confident  (3) </w:t>
      </w:r>
    </w:p>
  </w:body>
  <w:body>
    <w:p>
      <w:pPr>
        <w:keepNext/>
        <w:pStyle w:val="ListParagraph"/>
        <w:numPr>
          <w:ilvl w:val="0"/>
          <w:numId w:val="4"/>
        </w:numPr>
      </w:pPr>
      <w:r>
        <w:rPr/>
        <w:t xml:space="preserve">Not confident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How confident are you in advising/mentoring graduate students who are members of cultural groups different from your own (i.e., race, ethnicity, religion)?</w:t>
      </w:r>
    </w:p>
  </w:body>
  <w:body>
    <w:p>
      <w:pPr>
        <w:keepNext/>
        <w:pStyle w:val="ListParagraph"/>
        <w:numPr>
          <w:ilvl w:val="0"/>
          <w:numId w:val="4"/>
        </w:numPr>
      </w:pPr>
      <w:r>
        <w:rPr/>
        <w:t xml:space="preserve">Very confident  (1) </w:t>
      </w:r>
    </w:p>
  </w:body>
  <w:body>
    <w:p>
      <w:pPr>
        <w:keepNext/>
        <w:pStyle w:val="ListParagraph"/>
        <w:numPr>
          <w:ilvl w:val="0"/>
          <w:numId w:val="4"/>
        </w:numPr>
      </w:pPr>
      <w:r>
        <w:rPr/>
        <w:t xml:space="preserve">Confident  (2) </w:t>
      </w:r>
    </w:p>
  </w:body>
  <w:body>
    <w:p>
      <w:pPr>
        <w:keepNext/>
        <w:pStyle w:val="ListParagraph"/>
        <w:numPr>
          <w:ilvl w:val="0"/>
          <w:numId w:val="4"/>
        </w:numPr>
      </w:pPr>
      <w:r>
        <w:rPr/>
        <w:t xml:space="preserve">Somewhat confident  (3) </w:t>
      </w:r>
    </w:p>
  </w:body>
  <w:body>
    <w:p>
      <w:pPr>
        <w:keepNext/>
        <w:pStyle w:val="ListParagraph"/>
        <w:numPr>
          <w:ilvl w:val="0"/>
          <w:numId w:val="4"/>
        </w:numPr>
      </w:pPr>
      <w:r>
        <w:rPr/>
        <w:t xml:space="preserve">Not confident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Think of graduate students you have advised/mentored. Indicate the average frequency with which you provided the following experiences over the course of working with them.</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Frequently (1)</w:t>
            </w:r>
          </w:p>
        </w:tc>
        <w:tc>
          <w:tcPr>
            <w:tcW w:w="1915" w:type="dxa"/>
          </w:tcPr>
          <w:p>
            <w:pPr>
              <w:pStyle w:val="Normal"/>
            </w:pPr>
            <w:r>
              <w:rPr/>
              <w:t xml:space="preserve">Occasionally (2)</w:t>
            </w:r>
          </w:p>
        </w:tc>
        <w:tc>
          <w:tcPr>
            <w:tcW w:w="1915" w:type="dxa"/>
          </w:tcPr>
          <w:p>
            <w:pPr>
              <w:pStyle w:val="Normal"/>
            </w:pPr>
            <w:r>
              <w:rPr/>
              <w:t xml:space="preserve">Seldom (3)</w:t>
            </w:r>
          </w:p>
        </w:tc>
        <w:tc>
          <w:tcPr>
            <w:tcW w:w="1915" w:type="dxa"/>
          </w:tcPr>
          <w:p>
            <w:pPr>
              <w:pStyle w:val="Normal"/>
            </w:pPr>
            <w:r>
              <w:rPr/>
              <w:t xml:space="preserve">Never (4)</w:t>
            </w:r>
          </w:p>
        </w:tc>
      </w:tr>
      <w:tr>
        <w:tc>
          <w:tcPr>
            <w:tcW w:w="1915" w:type="dxa"/>
          </w:tcPr>
          <w:p>
            <w:pPr>
              <w:keepNext/>
              <w:pStyle w:val="Normal"/>
            </w:pPr>
            <w:r>
              <w:rPr/>
              <w:t xml:space="preserve">Giving them guidance in conducting research (1)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Facilitating the presentation of their research at this university (2)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Facilitating the presentation of their research at a regional or national conference (3)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Helping them author or co-author a paper on their research (4)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Introducing them to faculty in their research area from other institutions (5)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Inviting them to fill in for me or another instructor in a session of a class or recitation (6)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Encouraging them to teach a semester-long course or recitation (7)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Encouraging them to attend a workshop or course on teaching (8)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Assigning them to mentor an undergraduate student (9)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Giving them career advice (10)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Giving them personal advice (11)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How would you rate the priority of your department for increasing the number of under-represented minority (URM) graduate students?</w:t>
      </w:r>
    </w:p>
  </w:body>
  <w:body>
    <w:p>
      <w:pPr>
        <w:keepNext/>
        <w:pStyle w:val="ListParagraph"/>
        <w:numPr>
          <w:ilvl w:val="0"/>
          <w:numId w:val="4"/>
        </w:numPr>
      </w:pPr>
      <w:r>
        <w:rPr/>
        <w:t xml:space="preserve">High priority  (1) </w:t>
      </w:r>
    </w:p>
  </w:body>
  <w:body>
    <w:p>
      <w:pPr>
        <w:keepNext/>
        <w:pStyle w:val="ListParagraph"/>
        <w:numPr>
          <w:ilvl w:val="0"/>
          <w:numId w:val="4"/>
        </w:numPr>
      </w:pPr>
      <w:r>
        <w:rPr/>
        <w:t xml:space="preserve">Medium priority  (2) </w:t>
      </w:r>
    </w:p>
  </w:body>
  <w:body>
    <w:p>
      <w:pPr>
        <w:keepNext/>
        <w:pStyle w:val="ListParagraph"/>
        <w:numPr>
          <w:ilvl w:val="0"/>
          <w:numId w:val="4"/>
        </w:numPr>
      </w:pPr>
      <w:r>
        <w:rPr/>
        <w:t xml:space="preserve">Low priority  (3) </w:t>
      </w:r>
    </w:p>
  </w:body>
  <w:body>
    <w:p>
      <w:pPr>
        <w:keepNext/>
        <w:pStyle w:val="ListParagraph"/>
        <w:numPr>
          <w:ilvl w:val="0"/>
          <w:numId w:val="4"/>
        </w:numPr>
      </w:pPr>
      <w:r>
        <w:rPr/>
        <w:t xml:space="preserve">Not a priority at all  (4) </w:t>
      </w:r>
    </w:p>
  </w:body>
  <w:body>
    <w:p>
      <w:pPr>
        <w:keepNext/>
        <w:pStyle w:val="ListParagraph"/>
        <w:numPr>
          <w:ilvl w:val="0"/>
          <w:numId w:val="4"/>
        </w:numPr>
      </w:pPr>
      <w:r>
        <w:rPr/>
        <w:t xml:space="preserve">I don't know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How would you characterize what your department has done to increase the number of URM graduate students?</w:t>
      </w:r>
    </w:p>
  </w:body>
  <w:body>
    <w:p>
      <w:pPr>
        <w:keepNext/>
        <w:pStyle w:val="ListParagraph"/>
        <w:numPr>
          <w:ilvl w:val="0"/>
          <w:numId w:val="4"/>
        </w:numPr>
      </w:pPr>
      <w:r>
        <w:rPr/>
        <w:t xml:space="preserve">My department has taken demonstrable action toward increasing the number of URM graduate students. (Please describe the actions taken in the text box below.)  (1) ________________________________________________</w:t>
      </w:r>
    </w:p>
  </w:body>
  <w:body>
    <w:p>
      <w:pPr>
        <w:keepNext/>
        <w:pStyle w:val="ListParagraph"/>
        <w:numPr>
          <w:ilvl w:val="0"/>
          <w:numId w:val="4"/>
        </w:numPr>
      </w:pPr>
      <w:r>
        <w:rPr/>
        <w:t xml:space="preserve">My department has defined this as a formal goal but has not taken demonstrable action to address it.  (2) </w:t>
      </w:r>
    </w:p>
  </w:body>
  <w:body>
    <w:p>
      <w:pPr>
        <w:keepNext/>
        <w:pStyle w:val="ListParagraph"/>
        <w:numPr>
          <w:ilvl w:val="0"/>
          <w:numId w:val="4"/>
        </w:numPr>
      </w:pPr>
      <w:r>
        <w:rPr/>
        <w:t xml:space="preserve">My department has decided that it should not be a goal.  (3) </w:t>
      </w:r>
    </w:p>
  </w:body>
  <w:body>
    <w:p>
      <w:pPr>
        <w:keepNext/>
        <w:pStyle w:val="ListParagraph"/>
        <w:numPr>
          <w:ilvl w:val="0"/>
          <w:numId w:val="4"/>
        </w:numPr>
      </w:pPr>
      <w:r>
        <w:rPr/>
        <w:t xml:space="preserve">To the best of my knowledge, my department has never considered or discussed whether it is a goal.  (4) </w:t>
      </w:r>
    </w:p>
  </w:body>
  <w:body>
    <w:p>
      <w:pPr>
        <w:keepNext/>
        <w:pStyle w:val="ListParagraph"/>
        <w:numPr>
          <w:ilvl w:val="0"/>
          <w:numId w:val="4"/>
        </w:numPr>
      </w:pPr>
      <w:r>
        <w:rPr/>
        <w:t xml:space="preserve">I don't know.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Q4 To what extent are the following factors considered by the department when deciding which applicants  to accept into your graduate program?</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 (1)</w:t>
            </w:r>
          </w:p>
        </w:tc>
        <w:tc>
          <w:tcPr>
            <w:tcW w:w="1596" w:type="dxa"/>
          </w:tcPr>
          <w:p>
            <w:pPr>
              <w:pStyle w:val="Normal"/>
            </w:pPr>
            <w:r>
              <w:rPr/>
              <w:t xml:space="preserve">To a slight extent (2)</w:t>
            </w:r>
          </w:p>
        </w:tc>
        <w:tc>
          <w:tcPr>
            <w:tcW w:w="1596" w:type="dxa"/>
          </w:tcPr>
          <w:p>
            <w:pPr>
              <w:pStyle w:val="Normal"/>
            </w:pPr>
            <w:r>
              <w:rPr/>
              <w:t xml:space="preserve">To a moderate extent (3)</w:t>
            </w:r>
          </w:p>
        </w:tc>
        <w:tc>
          <w:tcPr>
            <w:tcW w:w="1596" w:type="dxa"/>
          </w:tcPr>
          <w:p>
            <w:pPr>
              <w:pStyle w:val="Normal"/>
            </w:pPr>
            <w:r>
              <w:rPr/>
              <w:t xml:space="preserve">To a great extent (4)</w:t>
            </w:r>
          </w:p>
        </w:tc>
        <w:tc>
          <w:tcPr>
            <w:tcW w:w="1596" w:type="dxa"/>
          </w:tcPr>
          <w:p>
            <w:pPr>
              <w:pStyle w:val="Normal"/>
            </w:pPr>
            <w:r>
              <w:rPr/>
              <w:t xml:space="preserve">I don't know (5)</w:t>
            </w:r>
          </w:p>
        </w:tc>
      </w:tr>
      <w:tr>
        <w:tc>
          <w:tcPr>
            <w:tcW w:w="1596" w:type="dxa"/>
          </w:tcPr>
          <w:p>
            <w:pPr>
              <w:keepNext/>
              <w:pStyle w:val="Normal"/>
            </w:pPr>
            <w:r>
              <w:rPr/>
              <w:t xml:space="preserve">The potential of the applicant to complete the graduate degree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potential of the applicant to make rapid progress and be productive in research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potential of the applicant to help the department win and renew grants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Increasing the number of URM graduate students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To what extent do you think the following factors </w:t>
      </w:r>
      <w:r>
        <w:rPr>
          <w:b w:val="on"/>
          <w:i w:val="on"/>
        </w:rPr>
        <w:t xml:space="preserve">should be</w:t>
      </w:r>
      <w:r>
        <w:rPr/>
        <w:t xml:space="preserve"> considered when deciding which applicants  to accept into your graduate program?</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 (1)</w:t>
            </w:r>
          </w:p>
        </w:tc>
        <w:tc>
          <w:tcPr>
            <w:tcW w:w="1596" w:type="dxa"/>
          </w:tcPr>
          <w:p>
            <w:pPr>
              <w:pStyle w:val="Normal"/>
            </w:pPr>
            <w:r>
              <w:rPr/>
              <w:t xml:space="preserve">To a slight extent (2)</w:t>
            </w:r>
          </w:p>
        </w:tc>
        <w:tc>
          <w:tcPr>
            <w:tcW w:w="1596" w:type="dxa"/>
          </w:tcPr>
          <w:p>
            <w:pPr>
              <w:pStyle w:val="Normal"/>
            </w:pPr>
            <w:r>
              <w:rPr/>
              <w:t xml:space="preserve">To a moderate extent (3)</w:t>
            </w:r>
          </w:p>
        </w:tc>
        <w:tc>
          <w:tcPr>
            <w:tcW w:w="1596" w:type="dxa"/>
          </w:tcPr>
          <w:p>
            <w:pPr>
              <w:pStyle w:val="Normal"/>
            </w:pPr>
            <w:r>
              <w:rPr/>
              <w:t xml:space="preserve">To a great extent (4)</w:t>
            </w:r>
          </w:p>
        </w:tc>
        <w:tc>
          <w:tcPr>
            <w:tcW w:w="1596" w:type="dxa"/>
          </w:tcPr>
          <w:p>
            <w:pPr>
              <w:pStyle w:val="Normal"/>
            </w:pPr>
            <w:r>
              <w:rPr/>
              <w:t xml:space="preserve">I don't know (5)</w:t>
            </w:r>
          </w:p>
        </w:tc>
      </w:tr>
      <w:tr>
        <w:tc>
          <w:tcPr>
            <w:tcW w:w="1596" w:type="dxa"/>
          </w:tcPr>
          <w:p>
            <w:pPr>
              <w:keepNext/>
              <w:pStyle w:val="Normal"/>
            </w:pPr>
            <w:r>
              <w:rPr/>
              <w:t xml:space="preserve">The potential of the applicant to complete the graduate degree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potential of the applicant to make rapid progress and be productive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potential of the applicant to help the department win and renew grants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Increasing the number of URM graduate students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Q7 How would you rate the priority of your department for retaining enrolled under-represented minority (URM) graduate students through the completion of their degrees?</w:t>
      </w:r>
    </w:p>
  </w:body>
  <w:body>
    <w:p>
      <w:pPr>
        <w:keepNext/>
        <w:pStyle w:val="ListParagraph"/>
        <w:numPr>
          <w:ilvl w:val="0"/>
          <w:numId w:val="4"/>
        </w:numPr>
      </w:pPr>
      <w:r>
        <w:rPr/>
        <w:t xml:space="preserve">High priority  (1) </w:t>
      </w:r>
    </w:p>
  </w:body>
  <w:body>
    <w:p>
      <w:pPr>
        <w:keepNext/>
        <w:pStyle w:val="ListParagraph"/>
        <w:numPr>
          <w:ilvl w:val="0"/>
          <w:numId w:val="4"/>
        </w:numPr>
      </w:pPr>
      <w:r>
        <w:rPr/>
        <w:t xml:space="preserve">Medium priority  (2) </w:t>
      </w:r>
    </w:p>
  </w:body>
  <w:body>
    <w:p>
      <w:pPr>
        <w:keepNext/>
        <w:pStyle w:val="ListParagraph"/>
        <w:numPr>
          <w:ilvl w:val="0"/>
          <w:numId w:val="4"/>
        </w:numPr>
      </w:pPr>
      <w:r>
        <w:rPr/>
        <w:t xml:space="preserve">Low priority  (3) </w:t>
      </w:r>
    </w:p>
  </w:body>
  <w:body>
    <w:p>
      <w:pPr>
        <w:keepNext/>
        <w:pStyle w:val="ListParagraph"/>
        <w:numPr>
          <w:ilvl w:val="0"/>
          <w:numId w:val="4"/>
        </w:numPr>
      </w:pPr>
      <w:r>
        <w:rPr/>
        <w:t xml:space="preserve">Not a priority at all  (4) </w:t>
      </w:r>
    </w:p>
  </w:body>
  <w:body>
    <w:p>
      <w:pPr>
        <w:keepNext/>
        <w:pStyle w:val="ListParagraph"/>
        <w:numPr>
          <w:ilvl w:val="0"/>
          <w:numId w:val="4"/>
        </w:numPr>
      </w:pPr>
      <w:r>
        <w:rPr/>
        <w:t xml:space="preserve">I don't know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Q8 How would you characterize what your department has done to retain URM graduate students to the completion of their degrees?</w:t>
      </w:r>
    </w:p>
  </w:body>
  <w:body>
    <w:p>
      <w:pPr>
        <w:keepNext/>
        <w:pStyle w:val="ListParagraph"/>
        <w:numPr>
          <w:ilvl w:val="0"/>
          <w:numId w:val="4"/>
        </w:numPr>
      </w:pPr>
      <w:r>
        <w:rPr/>
        <w:t xml:space="preserve">My department has taken demonstrable action toward retaining enrolled URM graduate students through the completion of their degrees. (Please describe the actions taken in the box below.)  (1) ________________________________________________</w:t>
      </w:r>
    </w:p>
  </w:body>
  <w:body>
    <w:p>
      <w:pPr>
        <w:keepNext/>
        <w:pStyle w:val="ListParagraph"/>
        <w:numPr>
          <w:ilvl w:val="0"/>
          <w:numId w:val="4"/>
        </w:numPr>
      </w:pPr>
      <w:r>
        <w:rPr/>
        <w:t xml:space="preserve">My department has defined this as a formal goal but has not taken demonstrable action to address it.  (2) </w:t>
      </w:r>
    </w:p>
  </w:body>
  <w:body>
    <w:p>
      <w:pPr>
        <w:keepNext/>
        <w:pStyle w:val="ListParagraph"/>
        <w:numPr>
          <w:ilvl w:val="0"/>
          <w:numId w:val="4"/>
        </w:numPr>
      </w:pPr>
      <w:r>
        <w:rPr/>
        <w:t xml:space="preserve">My department has decided that it should not be a goal.  (3) </w:t>
      </w:r>
    </w:p>
  </w:body>
  <w:body>
    <w:p>
      <w:pPr>
        <w:keepNext/>
        <w:pStyle w:val="ListParagraph"/>
        <w:numPr>
          <w:ilvl w:val="0"/>
          <w:numId w:val="4"/>
        </w:numPr>
      </w:pPr>
      <w:r>
        <w:rPr/>
        <w:t xml:space="preserve">To the best of my knowledge, my department has never considered or discussed whether it is a goal.  (4) </w:t>
      </w:r>
    </w:p>
  </w:body>
  <w:body>
    <w:p>
      <w:pPr>
        <w:keepNext/>
        <w:pStyle w:val="ListParagraph"/>
        <w:numPr>
          <w:ilvl w:val="0"/>
          <w:numId w:val="4"/>
        </w:numPr>
      </w:pPr>
      <w:r>
        <w:rPr/>
        <w:t xml:space="preserve">I don't know.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Do you think URM graduate students find your department to be a welcoming and supportive environment? </w:t>
      </w:r>
    </w:p>
  </w:body>
  <w:body>
    <w:p>
      <w:pPr>
        <w:keepNext/>
        <w:pStyle w:val="ListParagraph"/>
        <w:numPr>
          <w:ilvl w:val="0"/>
          <w:numId w:val="4"/>
        </w:numPr>
      </w:pPr>
      <w:r>
        <w:rPr/>
        <w:t xml:space="preserve">Definitely yes  (1) </w:t>
      </w:r>
    </w:p>
  </w:body>
  <w:body>
    <w:p>
      <w:pPr>
        <w:keepNext/>
        <w:pStyle w:val="ListParagraph"/>
        <w:numPr>
          <w:ilvl w:val="0"/>
          <w:numId w:val="4"/>
        </w:numPr>
      </w:pPr>
      <w:r>
        <w:rPr/>
        <w:t xml:space="preserve">Probably yes  (2) </w:t>
      </w:r>
    </w:p>
  </w:body>
  <w:body>
    <w:p>
      <w:pPr>
        <w:keepNext/>
        <w:pStyle w:val="ListParagraph"/>
        <w:numPr>
          <w:ilvl w:val="0"/>
          <w:numId w:val="4"/>
        </w:numPr>
      </w:pPr>
      <w:r>
        <w:rPr/>
        <w:t xml:space="preserve">Might or might not  (3) </w:t>
      </w:r>
    </w:p>
  </w:body>
  <w:body>
    <w:p>
      <w:pPr>
        <w:keepNext/>
        <w:pStyle w:val="ListParagraph"/>
        <w:numPr>
          <w:ilvl w:val="0"/>
          <w:numId w:val="4"/>
        </w:numPr>
      </w:pPr>
      <w:r>
        <w:rPr/>
        <w:t xml:space="preserve">Probably not  (4) </w:t>
      </w:r>
    </w:p>
  </w:body>
  <w:body>
    <w:p>
      <w:pPr>
        <w:keepNext/>
        <w:pStyle w:val="ListParagraph"/>
        <w:numPr>
          <w:ilvl w:val="0"/>
          <w:numId w:val="4"/>
        </w:numPr>
      </w:pPr>
      <w:r>
        <w:rPr/>
        <w:t xml:space="preserve">Definitely not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In your opinion, what are the two or three most important things faculty members can do to support the growth and eventual career success of their graduate student advisees?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Q21 </w:t>
      </w:r>
      <w:r>
        <w:rPr>
          <w:b w:val="on"/>
        </w:rPr>
        <w:t xml:space="preserve">Demographic information:</w:t>
      </w:r>
      <w:r>
        <w:rPr>
          <w:b w:val="on"/>
        </w:rPr>
        <w:t xml:space="preserve"> </w:t>
      </w:r>
      <w:r>
        <w:rPr/>
        <w:t xml:space="preserve">Answers to these questions will NOT be reported to your department or used to identify you in any way. The data will be combined with many other departments to help us better understand the faculty profile of participating departments in the AGEP-NC Alliance. You may decline to answer these questions.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Are you Hispanic/Latinx?</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w:t>
      </w:r>
      <w:r>
        <w:rPr/>
        <w:br/>
      </w:r>
      <w:r>
        <w:rPr/>
        <w:t xml:space="preserve">I identify my race/ethnicity as [check all that apply]</w:t>
      </w:r>
      <w:r>
        <w:rPr/>
        <w:t xml:space="preserve"/>
      </w:r>
    </w:p>
  </w:body>
  <w:body>
    <w:p>
      <w:pPr>
        <w:keepNext/>
        <w:pStyle w:val="ListParagraph"/>
        <w:numPr>
          <w:ilvl w:val="0"/>
          <w:numId w:val="2"/>
        </w:numPr>
      </w:pPr>
      <w:r>
        <w:rPr/>
        <w:t xml:space="preserve">Asian  (1) </w:t>
      </w:r>
    </w:p>
  </w:body>
  <w:body>
    <w:p>
      <w:pPr>
        <w:keepNext/>
        <w:pStyle w:val="ListParagraph"/>
        <w:numPr>
          <w:ilvl w:val="0"/>
          <w:numId w:val="2"/>
        </w:numPr>
      </w:pPr>
      <w:r>
        <w:rPr/>
        <w:t xml:space="preserve">Black/African American  (2) </w:t>
      </w:r>
    </w:p>
  </w:body>
  <w:body>
    <w:p>
      <w:pPr>
        <w:keepNext/>
        <w:pStyle w:val="ListParagraph"/>
        <w:numPr>
          <w:ilvl w:val="0"/>
          <w:numId w:val="2"/>
        </w:numPr>
      </w:pPr>
      <w:r>
        <w:rPr/>
        <w:t xml:space="preserve">Caucasian  (3) </w:t>
      </w:r>
    </w:p>
  </w:body>
  <w:body>
    <w:p>
      <w:pPr>
        <w:keepNext/>
        <w:pStyle w:val="ListParagraph"/>
        <w:numPr>
          <w:ilvl w:val="0"/>
          <w:numId w:val="2"/>
        </w:numPr>
      </w:pPr>
      <w:r>
        <w:rPr/>
        <w:t xml:space="preserve">Native American  (4) </w:t>
      </w:r>
    </w:p>
  </w:body>
  <w:body>
    <w:p>
      <w:pPr>
        <w:keepNext/>
        <w:pStyle w:val="ListParagraph"/>
        <w:numPr>
          <w:ilvl w:val="0"/>
          <w:numId w:val="2"/>
        </w:numPr>
      </w:pPr>
      <w:r>
        <w:rPr/>
        <w:t xml:space="preserve">Pacific Islander/Alaska Native  (5) </w:t>
      </w:r>
    </w:p>
  </w:body>
  <w:body>
    <w:p>
      <w:pPr>
        <w:keepNext/>
        <w:pStyle w:val="ListParagraph"/>
        <w:numPr>
          <w:ilvl w:val="0"/>
          <w:numId w:val="2"/>
        </w:numPr>
      </w:pPr>
      <w:r>
        <w:rPr/>
        <w:t xml:space="preserve">Other  (6) ________________________________________________</w:t>
      </w:r>
    </w:p>
  </w:body>
  <w:body>
    <w:p>
      <w:pPr>
        <w:keepNext/>
        <w:pStyle w:val="ListParagraph"/>
        <w:numPr>
          <w:ilvl w:val="0"/>
          <w:numId w:val="2"/>
        </w:numPr>
      </w:pPr>
      <w:r>
        <w:rPr/>
        <w:t xml:space="preserve">Prefer not to answer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My gender is</w:t>
      </w:r>
    </w:p>
  </w:body>
  <w:body>
    <w:p>
      <w:pPr>
        <w:keepNext/>
        <w:pStyle w:val="ListParagraph"/>
        <w:numPr>
          <w:ilvl w:val="0"/>
          <w:numId w:val="4"/>
        </w:numPr>
      </w:pPr>
      <w:r>
        <w:rPr/>
        <w:t xml:space="preserve">Female  (1) </w:t>
      </w:r>
    </w:p>
  </w:body>
  <w:body>
    <w:p>
      <w:pPr>
        <w:keepNext/>
        <w:pStyle w:val="ListParagraph"/>
        <w:numPr>
          <w:ilvl w:val="0"/>
          <w:numId w:val="4"/>
        </w:numPr>
      </w:pPr>
      <w:r>
        <w:rPr/>
        <w:t xml:space="preserve">Male  (2) </w:t>
      </w:r>
    </w:p>
  </w:body>
  <w:body>
    <w:p>
      <w:pPr>
        <w:keepNext/>
        <w:pStyle w:val="ListParagraph"/>
        <w:numPr>
          <w:ilvl w:val="0"/>
          <w:numId w:val="4"/>
        </w:numPr>
      </w:pPr>
      <w:r>
        <w:rPr/>
        <w:t xml:space="preserve">Other  (3) ________________________________________________</w:t>
      </w:r>
    </w:p>
  </w:body>
  <w:body>
    <w:p>
      <w:pPr>
        <w:keepNext/>
        <w:pStyle w:val="ListParagraph"/>
        <w:numPr>
          <w:ilvl w:val="0"/>
          <w:numId w:val="4"/>
        </w:numPr>
      </w:pPr>
      <w:r>
        <w:rPr/>
        <w:t xml:space="preserve">Prefer not to answer  (4) </w:t>
      </w:r>
    </w:p>
  </w:body>
  <w:body>
    <w:p>
      <w:pPr/>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NCSU-Cohort 1 Faculty Exit</dc:title>
  <dc:subject/>
  <dc:creator>Qualtrics</dc:creator>
  <cp:keywords/>
  <dc:description/>
  <cp:lastModifiedBy>Qualtrics</cp:lastModifiedBy>
  <cp:revision>1</cp:revision>
  <dcterms:created xsi:type="dcterms:W3CDTF">2020-09-17T17:57:26Z</dcterms:created>
  <dcterms:modified xsi:type="dcterms:W3CDTF">2020-09-17T17:57:26Z</dcterms:modified>
</cp:coreProperties>
</file>