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EC" w:rsidRDefault="00AC0DCD" w:rsidP="00A5703E">
      <w:pPr>
        <w:jc w:val="center"/>
      </w:pPr>
      <w:r>
        <w:t>Survey PHD Student</w:t>
      </w:r>
    </w:p>
    <w:p w:rsidR="00A5703E" w:rsidRPr="00197E4D" w:rsidRDefault="00A5703E" w:rsidP="00A5703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  <w:proofErr w:type="gramStart"/>
      <w:r>
        <w:rPr>
          <w:sz w:val="24"/>
          <w:szCs w:val="24"/>
        </w:rPr>
        <w:t>  completion</w:t>
      </w:r>
      <w:proofErr w:type="gramEnd"/>
      <w:r>
        <w:rPr>
          <w:sz w:val="24"/>
          <w:szCs w:val="24"/>
        </w:rPr>
        <w:t>  of this</w:t>
      </w:r>
      <w:r w:rsidRPr="00197E4D">
        <w:rPr>
          <w:sz w:val="24"/>
          <w:szCs w:val="24"/>
        </w:rPr>
        <w:t> survey  indicates y</w:t>
      </w:r>
      <w:r>
        <w:rPr>
          <w:sz w:val="24"/>
          <w:szCs w:val="24"/>
        </w:rPr>
        <w:t>our  consent to participate </w:t>
      </w:r>
      <w:r w:rsidRPr="00197E4D">
        <w:rPr>
          <w:sz w:val="24"/>
          <w:szCs w:val="24"/>
        </w:rPr>
        <w:t>in the described research study.</w:t>
      </w:r>
    </w:p>
    <w:p w:rsidR="00A5703E" w:rsidRPr="00197E4D" w:rsidRDefault="00A5703E" w:rsidP="00A5703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5703E" w:rsidRPr="00197E4D" w:rsidRDefault="00A5703E" w:rsidP="00A5703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 xml:space="preserve">Your responses are confidential; all data 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will be collected and analyzed by the research team led by Dr. Lisa Merriweather</w:t>
      </w:r>
      <w:proofErr w:type="gramEnd"/>
      <w:r w:rsidRPr="00197E4D">
        <w:rPr>
          <w:rFonts w:eastAsia="Times New Roman" w:cstheme="minorHAnsi"/>
          <w:color w:val="000000"/>
          <w:sz w:val="24"/>
          <w:szCs w:val="24"/>
        </w:rPr>
        <w:t xml:space="preserve">. Results 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will be reported</w:t>
      </w:r>
      <w:proofErr w:type="gramEnd"/>
      <w:r w:rsidRPr="00197E4D">
        <w:rPr>
          <w:rFonts w:eastAsia="Times New Roman" w:cstheme="minorHAnsi"/>
          <w:color w:val="000000"/>
          <w:sz w:val="24"/>
          <w:szCs w:val="24"/>
        </w:rPr>
        <w:t xml:space="preserve"> in aggregate with any identifying information removed.</w:t>
      </w:r>
    </w:p>
    <w:p w:rsidR="00A5703E" w:rsidRPr="00197E4D" w:rsidRDefault="00A5703E" w:rsidP="00A5703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   </w:t>
      </w:r>
    </w:p>
    <w:p w:rsidR="00A5703E" w:rsidRPr="00197E4D" w:rsidRDefault="00A5703E" w:rsidP="00A5703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>Identifier: Enter initials plus month and day of birth (</w:t>
      </w:r>
      <w:proofErr w:type="spellStart"/>
      <w:r w:rsidRPr="00197E4D">
        <w:rPr>
          <w:rFonts w:eastAsia="Times New Roman" w:cstheme="minorHAnsi"/>
          <w:color w:val="000000"/>
          <w:sz w:val="24"/>
          <w:szCs w:val="24"/>
        </w:rPr>
        <w:t>eg</w:t>
      </w:r>
      <w:proofErr w:type="spellEnd"/>
      <w:r w:rsidRPr="00197E4D">
        <w:rPr>
          <w:rFonts w:eastAsia="Times New Roman" w:cstheme="minorHAnsi"/>
          <w:color w:val="000000"/>
          <w:sz w:val="24"/>
          <w:szCs w:val="24"/>
        </w:rPr>
        <w:t>. LRM 0818)</w:t>
      </w:r>
    </w:p>
    <w:p w:rsidR="00A5703E" w:rsidRDefault="00A5703E" w:rsidP="00A5703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7E4D">
        <w:rPr>
          <w:rFonts w:eastAsia="Times New Roman" w:cstheme="minorHAnsi"/>
          <w:color w:val="000000"/>
          <w:sz w:val="24"/>
          <w:szCs w:val="24"/>
        </w:rPr>
        <w:t xml:space="preserve">These codes are for internal tracking only and </w:t>
      </w:r>
      <w:proofErr w:type="gramStart"/>
      <w:r w:rsidRPr="00197E4D">
        <w:rPr>
          <w:rFonts w:eastAsia="Times New Roman" w:cstheme="minorHAnsi"/>
          <w:color w:val="000000"/>
          <w:sz w:val="24"/>
          <w:szCs w:val="24"/>
        </w:rPr>
        <w:t>will not be shared</w:t>
      </w:r>
      <w:proofErr w:type="gramEnd"/>
      <w:r w:rsidRPr="00197E4D">
        <w:rPr>
          <w:rFonts w:eastAsia="Times New Roman" w:cstheme="minorHAnsi"/>
          <w:color w:val="000000"/>
          <w:sz w:val="24"/>
          <w:szCs w:val="24"/>
        </w:rPr>
        <w:t xml:space="preserve"> with anyone outside of the research team. </w:t>
      </w:r>
    </w:p>
    <w:p w:rsidR="00A5703E" w:rsidRPr="00197E4D" w:rsidRDefault="00A5703E" w:rsidP="00A5703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C5EEC" w:rsidRDefault="003D684E">
      <w:r w:rsidRPr="003D684E">
        <w:rPr>
          <w:b/>
        </w:rPr>
        <w:t>Demographics Questions</w:t>
      </w:r>
      <w:r>
        <w:t xml:space="preserve"> </w:t>
      </w:r>
    </w:p>
    <w:p w:rsidR="004C5EEC" w:rsidRDefault="003D684E">
      <w:bookmarkStart w:id="0" w:name="_GoBack"/>
      <w:bookmarkEnd w:id="0"/>
      <w:r>
        <w:t>Degree Program?</w:t>
      </w:r>
      <w:r>
        <w:br/>
      </w:r>
      <w:r w:rsidR="004C5EEC">
        <w:t>Year in program?</w:t>
      </w:r>
      <w:r>
        <w:br/>
        <w:t>Pre or post candidacy?</w:t>
      </w:r>
      <w:r>
        <w:br/>
        <w:t xml:space="preserve">Current GPA? </w:t>
      </w:r>
      <w:r w:rsidR="004C5EEC">
        <w:br/>
      </w:r>
      <w:r w:rsidR="004C5EEC">
        <w:br/>
        <w:t>Age?</w:t>
      </w:r>
      <w:r w:rsidR="004C5EEC">
        <w:br/>
        <w:t>Gender?</w:t>
      </w:r>
      <w:r w:rsidR="004C5EEC">
        <w:br/>
        <w:t>Race?</w:t>
      </w:r>
      <w:r w:rsidR="004C5EEC">
        <w:br/>
        <w:t>First Generation College Student?</w:t>
      </w:r>
      <w:r w:rsidR="004C5EEC">
        <w:br/>
      </w:r>
    </w:p>
    <w:p w:rsidR="004C5EEC" w:rsidRDefault="004C5EEC">
      <w:r>
        <w:t xml:space="preserve">Do you have a </w:t>
      </w:r>
      <w:r w:rsidR="003D684E">
        <w:t xml:space="preserve">formal faculty mentor(s)? </w:t>
      </w:r>
      <w:r w:rsidR="003D684E">
        <w:br/>
      </w:r>
      <w:r w:rsidR="0030311D">
        <w:t>How long have you been in this mentoring relationship?</w:t>
      </w:r>
      <w:r>
        <w:br/>
        <w:t>Do you have a mentor (who is not faculty</w:t>
      </w:r>
      <w:r w:rsidR="0030311D">
        <w:t xml:space="preserve"> or is an informal faculty mentor</w:t>
      </w:r>
      <w:r>
        <w:t>)?</w:t>
      </w:r>
      <w:r>
        <w:br/>
      </w:r>
    </w:p>
    <w:p w:rsidR="00AC0DCD" w:rsidRDefault="00AC0DCD" w:rsidP="006E7F2E"/>
    <w:p w:rsidR="00AC0DCD" w:rsidRDefault="00AC0DCD" w:rsidP="006E7F2E">
      <w:r>
        <w:t xml:space="preserve">Directions: Using a 5 point </w:t>
      </w:r>
      <w:proofErr w:type="spellStart"/>
      <w:r>
        <w:t>likert</w:t>
      </w:r>
      <w:proofErr w:type="spellEnd"/>
      <w:r>
        <w:t xml:space="preserve"> </w:t>
      </w:r>
      <w:proofErr w:type="gramStart"/>
      <w:r>
        <w:t>scale  -</w:t>
      </w:r>
      <w:proofErr w:type="gramEnd"/>
      <w:r>
        <w:t xml:space="preserve"> 1 being least agreement, 5 being most agr</w:t>
      </w:r>
      <w:r w:rsidR="009904DC">
        <w:t>eement students will  rate the extent to which your doctoral mentor</w:t>
      </w:r>
      <w:r>
        <w:t>: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Actively listen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Provide constructive feedback to you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Establish a relationship based on trust with you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Identify and accommodate different communication styles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Employ strategies to improve communication with you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Coordinate effectively with other mentors with whom you work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Work with you to set clear expectations of the mentoring relationship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Align his/her expectations with your own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Consider how personal and professional differences may impact expectations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Work with you to set research goals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Help you to develop strategies to meet research goals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lastRenderedPageBreak/>
        <w:t>Accurately estimate your level of content knowledge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Accurately estimate your ability to conduct research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Employ strategies to enhance your understanding of the research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 xml:space="preserve">Motivate you 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Build your confidence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Stimulate your creativity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Acknowledge your professional contributions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Negotiate a path to professional independence with you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Take into account the biases and prejudices s/he brings to your mentor/mentee relationship</w:t>
      </w:r>
    </w:p>
    <w:p w:rsidR="00AC0DCD" w:rsidRDefault="00AC0DCD" w:rsidP="00AC0DCD">
      <w:pPr>
        <w:pStyle w:val="ListParagraph"/>
        <w:numPr>
          <w:ilvl w:val="0"/>
          <w:numId w:val="2"/>
        </w:numPr>
      </w:pPr>
      <w:r>
        <w:t>Work effectively with mentees whose personal background is different from his/her own (age, race, gender, class, reg</w:t>
      </w:r>
      <w:r w:rsidR="009904DC">
        <w:t>ion, culture, religion, family composition, etc.)</w:t>
      </w:r>
    </w:p>
    <w:p w:rsidR="009904DC" w:rsidRDefault="009904DC" w:rsidP="00AC0DCD">
      <w:pPr>
        <w:pStyle w:val="ListParagraph"/>
        <w:numPr>
          <w:ilvl w:val="0"/>
          <w:numId w:val="2"/>
        </w:numPr>
      </w:pPr>
      <w:r>
        <w:t>Help you network effectively</w:t>
      </w:r>
    </w:p>
    <w:p w:rsidR="009904DC" w:rsidRDefault="009904DC" w:rsidP="00AC0DCD">
      <w:pPr>
        <w:pStyle w:val="ListParagraph"/>
        <w:numPr>
          <w:ilvl w:val="0"/>
          <w:numId w:val="2"/>
        </w:numPr>
      </w:pPr>
      <w:r>
        <w:t>Help you set career goals</w:t>
      </w:r>
    </w:p>
    <w:p w:rsidR="009904DC" w:rsidRDefault="009904DC" w:rsidP="00AC0DCD">
      <w:pPr>
        <w:pStyle w:val="ListParagraph"/>
        <w:numPr>
          <w:ilvl w:val="0"/>
          <w:numId w:val="2"/>
        </w:numPr>
      </w:pPr>
      <w:r>
        <w:t>Help you balance work with personal life</w:t>
      </w:r>
    </w:p>
    <w:p w:rsidR="009904DC" w:rsidRDefault="009904DC" w:rsidP="00AC0DCD">
      <w:pPr>
        <w:pStyle w:val="ListParagraph"/>
        <w:numPr>
          <w:ilvl w:val="0"/>
          <w:numId w:val="2"/>
        </w:numPr>
      </w:pPr>
      <w:r>
        <w:t>Understand his/her impact as a role model for you</w:t>
      </w:r>
    </w:p>
    <w:p w:rsidR="009904DC" w:rsidRDefault="009904DC" w:rsidP="00AC0DCD">
      <w:pPr>
        <w:pStyle w:val="ListParagraph"/>
        <w:numPr>
          <w:ilvl w:val="0"/>
          <w:numId w:val="2"/>
        </w:numPr>
      </w:pPr>
      <w:r>
        <w:t>Help you acquire resource (e.g. grants, etc.)</w:t>
      </w:r>
    </w:p>
    <w:tbl>
      <w:tblPr>
        <w:tblW w:w="570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29"/>
        <w:gridCol w:w="5581"/>
        <w:gridCol w:w="60"/>
      </w:tblGrid>
      <w:tr w:rsidR="00AC0DCD" w:rsidRPr="002F07E5" w:rsidTr="009904DC">
        <w:trPr>
          <w:gridAfter w:val="3"/>
          <w:wAfter w:w="5670" w:type="dxa"/>
          <w:tblCellSpacing w:w="0" w:type="dxa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DCD" w:rsidRPr="002F07E5" w:rsidRDefault="00AC0DCD" w:rsidP="002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CD" w:rsidRPr="002F07E5" w:rsidTr="009904DC">
        <w:trPr>
          <w:gridAfter w:val="3"/>
          <w:wAfter w:w="5670" w:type="dxa"/>
          <w:tblCellSpacing w:w="0" w:type="dxa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C0DCD" w:rsidRPr="002F07E5" w:rsidRDefault="00AC0DCD" w:rsidP="002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CD" w:rsidRPr="002F07E5" w:rsidTr="009904DC">
        <w:trPr>
          <w:gridAfter w:val="3"/>
          <w:wAfter w:w="5670" w:type="dxa"/>
          <w:tblCellSpacing w:w="0" w:type="dxa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DCD" w:rsidRPr="002F07E5" w:rsidRDefault="00AC0DCD" w:rsidP="002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CD" w:rsidRPr="002F07E5" w:rsidTr="009904DC">
        <w:trPr>
          <w:gridAfter w:val="3"/>
          <w:wAfter w:w="5670" w:type="dxa"/>
          <w:tblCellSpacing w:w="0" w:type="dxa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C0DCD" w:rsidRPr="002F07E5" w:rsidRDefault="00AC0DCD" w:rsidP="002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CD" w:rsidRPr="002F07E5" w:rsidTr="009904DC">
        <w:trPr>
          <w:gridAfter w:val="3"/>
          <w:wAfter w:w="5670" w:type="dxa"/>
          <w:tblCellSpacing w:w="0" w:type="dxa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DCD" w:rsidRPr="002F07E5" w:rsidRDefault="00AC0DCD" w:rsidP="002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CD" w:rsidRPr="002F07E5" w:rsidTr="009904DC">
        <w:trPr>
          <w:gridAfter w:val="3"/>
          <w:wAfter w:w="5670" w:type="dxa"/>
          <w:tblCellSpacing w:w="0" w:type="dxa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C0DCD" w:rsidRPr="002F07E5" w:rsidRDefault="00AC0DCD" w:rsidP="002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CD" w:rsidRPr="002F07E5" w:rsidTr="009904DC">
        <w:trPr>
          <w:gridAfter w:val="3"/>
          <w:wAfter w:w="5670" w:type="dxa"/>
          <w:tblCellSpacing w:w="0" w:type="dxa"/>
        </w:trPr>
        <w:tc>
          <w:tcPr>
            <w:tcW w:w="31" w:type="dxa"/>
            <w:shd w:val="clear" w:color="auto" w:fill="FFFFFF"/>
            <w:vAlign w:val="center"/>
            <w:hideMark/>
          </w:tcPr>
          <w:p w:rsidR="00AC0DCD" w:rsidRPr="002F07E5" w:rsidRDefault="00AC0DCD" w:rsidP="002F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CD" w:rsidRPr="00AC456E" w:rsidTr="009904DC">
        <w:tblPrEx>
          <w:shd w:val="clear" w:color="auto" w:fill="auto"/>
        </w:tblPrEx>
        <w:trPr>
          <w:tblCellSpacing w:w="0" w:type="dxa"/>
        </w:trPr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single" w:sz="6" w:space="0" w:color="CFCFC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CD" w:rsidRPr="00AC456E" w:rsidRDefault="00AC0DCD" w:rsidP="00AC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DCD" w:rsidRPr="00AC456E" w:rsidRDefault="00AC0DCD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4DC" w:rsidRPr="00AC456E" w:rsidTr="009904DC">
        <w:tblPrEx>
          <w:shd w:val="clear" w:color="auto" w:fill="auto"/>
        </w:tblPrEx>
        <w:trPr>
          <w:gridAfter w:val="2"/>
          <w:wAfter w:w="5641" w:type="dxa"/>
          <w:tblCellSpacing w:w="0" w:type="dxa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904DC" w:rsidRPr="00AC456E" w:rsidRDefault="009904DC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4DC" w:rsidRPr="00AC456E" w:rsidTr="009904DC">
        <w:tblPrEx>
          <w:shd w:val="clear" w:color="auto" w:fill="auto"/>
        </w:tblPrEx>
        <w:trPr>
          <w:gridAfter w:val="2"/>
          <w:wAfter w:w="5641" w:type="dxa"/>
          <w:tblCellSpacing w:w="0" w:type="dxa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4DC" w:rsidRPr="00AC456E" w:rsidRDefault="009904DC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4DC" w:rsidRPr="00AC456E" w:rsidTr="009904DC">
        <w:tblPrEx>
          <w:shd w:val="clear" w:color="auto" w:fill="auto"/>
        </w:tblPrEx>
        <w:trPr>
          <w:gridAfter w:val="2"/>
          <w:wAfter w:w="5641" w:type="dxa"/>
          <w:tblCellSpacing w:w="0" w:type="dxa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9904DC" w:rsidRPr="00AC456E" w:rsidRDefault="009904DC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04DC" w:rsidRPr="00AC456E" w:rsidTr="009904DC">
        <w:tblPrEx>
          <w:shd w:val="clear" w:color="auto" w:fill="auto"/>
        </w:tblPrEx>
        <w:trPr>
          <w:gridAfter w:val="2"/>
          <w:wAfter w:w="5641" w:type="dxa"/>
          <w:tblCellSpacing w:w="0" w:type="dxa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4DC" w:rsidRPr="00AC456E" w:rsidRDefault="009904DC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4DC" w:rsidRPr="00AC456E" w:rsidTr="009904DC">
        <w:tblPrEx>
          <w:shd w:val="clear" w:color="auto" w:fill="auto"/>
        </w:tblPrEx>
        <w:trPr>
          <w:gridAfter w:val="2"/>
          <w:wAfter w:w="5641" w:type="dxa"/>
          <w:tblCellSpacing w:w="0" w:type="dxa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904DC" w:rsidRPr="00AC456E" w:rsidRDefault="009904DC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4DC" w:rsidRPr="00AC456E" w:rsidTr="009904DC">
        <w:tblPrEx>
          <w:shd w:val="clear" w:color="auto" w:fill="auto"/>
        </w:tblPrEx>
        <w:trPr>
          <w:gridAfter w:val="2"/>
          <w:wAfter w:w="5641" w:type="dxa"/>
          <w:tblCellSpacing w:w="0" w:type="dxa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4DC" w:rsidRPr="00AC456E" w:rsidRDefault="009904DC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4DC" w:rsidRPr="00AC456E" w:rsidTr="009904DC">
        <w:tblPrEx>
          <w:shd w:val="clear" w:color="auto" w:fill="auto"/>
        </w:tblPrEx>
        <w:trPr>
          <w:gridAfter w:val="2"/>
          <w:wAfter w:w="5641" w:type="dxa"/>
          <w:tblCellSpacing w:w="0" w:type="dxa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904DC" w:rsidRPr="00AC456E" w:rsidRDefault="009904DC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4DC" w:rsidRPr="00AC456E" w:rsidTr="009904DC">
        <w:tblPrEx>
          <w:shd w:val="clear" w:color="auto" w:fill="auto"/>
        </w:tblPrEx>
        <w:trPr>
          <w:gridAfter w:val="2"/>
          <w:wAfter w:w="5641" w:type="dxa"/>
          <w:tblCellSpacing w:w="0" w:type="dxa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4DC" w:rsidRPr="00AC456E" w:rsidRDefault="009904DC" w:rsidP="00AC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04DC" w:rsidRDefault="009904DC" w:rsidP="00AC45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On scale of 1 to 5, with 1 being the lowest rating and 5 being the highest</w:t>
      </w:r>
    </w:p>
    <w:p w:rsidR="00AC456E" w:rsidRPr="009904DC" w:rsidRDefault="00AC456E" w:rsidP="009904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9904DC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How would you rate the overall quality of the mentoring you currently receive from this mentor?</w:t>
      </w:r>
    </w:p>
    <w:p w:rsidR="00914141" w:rsidRDefault="00914141" w:rsidP="00AC45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</w:pPr>
    </w:p>
    <w:p w:rsidR="00AC456E" w:rsidRPr="009904DC" w:rsidRDefault="009904DC" w:rsidP="009904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T</w:t>
      </w:r>
      <w:r w:rsidR="00AC456E" w:rsidRPr="009904DC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o what extent do you feel that this mentor is meeting your expectations?</w:t>
      </w:r>
    </w:p>
    <w:p w:rsidR="0030311D" w:rsidRDefault="0030311D" w:rsidP="006E7F2E"/>
    <w:p w:rsidR="006E7F2E" w:rsidRDefault="006E7F2E" w:rsidP="006E7F2E"/>
    <w:p w:rsidR="004C5EEC" w:rsidRDefault="004C5EEC" w:rsidP="004C5EEC"/>
    <w:p w:rsidR="007A0886" w:rsidRDefault="004C5EEC" w:rsidP="004C5EEC">
      <w:r>
        <w:t>Questions adapted from</w:t>
      </w:r>
      <w:r>
        <w:br/>
      </w:r>
      <w:hyperlink r:id="rId7" w:history="1">
        <w:r w:rsidRPr="005E5992">
          <w:rPr>
            <w:rStyle w:val="Hyperlink"/>
          </w:rPr>
          <w:t>https://files.eric.ed.gov/fulltext/EJ901298.pdf</w:t>
        </w:r>
      </w:hyperlink>
    </w:p>
    <w:p w:rsidR="007A0886" w:rsidRDefault="005A111D" w:rsidP="004C5EEC">
      <w:pPr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hyperlink r:id="rId8" w:history="1">
        <w:r w:rsidR="007A0886" w:rsidRPr="001F5358">
          <w:rPr>
            <w:rStyle w:val="Hyperlink"/>
            <w:rFonts w:ascii="Lucida Sans Unicode" w:eastAsia="Times New Roman" w:hAnsi="Lucida Sans Unicode" w:cs="Lucida Sans Unicode"/>
            <w:sz w:val="18"/>
            <w:szCs w:val="18"/>
          </w:rPr>
          <w:t>https://uwmadison.co1.qualtrics.com/jfe/form/SV_cZ5jT2DdKYxE66V</w:t>
        </w:r>
      </w:hyperlink>
    </w:p>
    <w:p w:rsidR="004C5EEC" w:rsidRDefault="004C5EEC" w:rsidP="004C5EEC">
      <w:r>
        <w:br/>
      </w:r>
    </w:p>
    <w:sectPr w:rsidR="004C5E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1D" w:rsidRDefault="005A111D" w:rsidP="004C5EEC">
      <w:pPr>
        <w:spacing w:after="0" w:line="240" w:lineRule="auto"/>
      </w:pPr>
      <w:r>
        <w:separator/>
      </w:r>
    </w:p>
  </w:endnote>
  <w:endnote w:type="continuationSeparator" w:id="0">
    <w:p w:rsidR="005A111D" w:rsidRDefault="005A111D" w:rsidP="004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6E" w:rsidRDefault="00AC456E">
    <w:pPr>
      <w:pStyle w:val="Footer"/>
    </w:pPr>
    <w:proofErr w:type="spellStart"/>
    <w:r>
      <w:t>Ver</w:t>
    </w:r>
    <w:proofErr w:type="spellEnd"/>
    <w:r>
      <w:t>: 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1D" w:rsidRDefault="005A111D" w:rsidP="004C5EEC">
      <w:pPr>
        <w:spacing w:after="0" w:line="240" w:lineRule="auto"/>
      </w:pPr>
      <w:r>
        <w:separator/>
      </w:r>
    </w:p>
  </w:footnote>
  <w:footnote w:type="continuationSeparator" w:id="0">
    <w:p w:rsidR="005A111D" w:rsidRDefault="005A111D" w:rsidP="004C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528"/>
    <w:multiLevelType w:val="hybridMultilevel"/>
    <w:tmpl w:val="5D70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0392"/>
    <w:multiLevelType w:val="hybridMultilevel"/>
    <w:tmpl w:val="B504D014"/>
    <w:lvl w:ilvl="0" w:tplc="9DDA57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EC"/>
    <w:rsid w:val="002F07E5"/>
    <w:rsid w:val="0030311D"/>
    <w:rsid w:val="003D684E"/>
    <w:rsid w:val="003E60D8"/>
    <w:rsid w:val="004C5EEC"/>
    <w:rsid w:val="00513341"/>
    <w:rsid w:val="005A111D"/>
    <w:rsid w:val="006E7F2E"/>
    <w:rsid w:val="00745E27"/>
    <w:rsid w:val="007A0886"/>
    <w:rsid w:val="007F13DD"/>
    <w:rsid w:val="00914141"/>
    <w:rsid w:val="009904DC"/>
    <w:rsid w:val="00A272F6"/>
    <w:rsid w:val="00A5703E"/>
    <w:rsid w:val="00AC0DCD"/>
    <w:rsid w:val="00AC456E"/>
    <w:rsid w:val="00AF49E1"/>
    <w:rsid w:val="00CB5641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210B"/>
  <w15:chartTrackingRefBased/>
  <w15:docId w15:val="{41AB6097-D0B7-4512-8181-EA407B4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EC"/>
  </w:style>
  <w:style w:type="paragraph" w:styleId="Footer">
    <w:name w:val="footer"/>
    <w:basedOn w:val="Normal"/>
    <w:link w:val="FooterChar"/>
    <w:uiPriority w:val="99"/>
    <w:unhideWhenUsed/>
    <w:rsid w:val="004C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EC"/>
  </w:style>
  <w:style w:type="character" w:styleId="Hyperlink">
    <w:name w:val="Hyperlink"/>
    <w:basedOn w:val="DefaultParagraphFont"/>
    <w:uiPriority w:val="99"/>
    <w:unhideWhenUsed/>
    <w:rsid w:val="004C5EEC"/>
    <w:rPr>
      <w:color w:val="0563C1" w:themeColor="hyperlink"/>
      <w:u w:val="single"/>
    </w:rPr>
  </w:style>
  <w:style w:type="character" w:customStyle="1" w:styleId="labelwrapper">
    <w:name w:val="labelwrapper"/>
    <w:basedOn w:val="DefaultParagraphFont"/>
    <w:rsid w:val="002F07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7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7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7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7E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C4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78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1782800931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947835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396439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8263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2077120218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6033486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812066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333863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15" w:color="CFCFCF"/>
            <w:bottom w:val="none" w:sz="0" w:space="0" w:color="CFCFCF"/>
            <w:right w:val="none" w:sz="0" w:space="15" w:color="CFCFCF"/>
          </w:divBdr>
          <w:divsChild>
            <w:div w:id="1674603049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26203166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</w:div>
              </w:divsChild>
            </w:div>
          </w:divsChild>
        </w:div>
      </w:divsChild>
    </w:div>
    <w:div w:id="174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co1.qualtrics.com/jfe/form/SV_cZ5jT2DdKYxE66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eric.ed.gov/fulltext/EJ9012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Merriweather, Lisa</dc:creator>
  <cp:keywords/>
  <dc:description/>
  <cp:lastModifiedBy>Merriweather, Lisa</cp:lastModifiedBy>
  <cp:revision>2</cp:revision>
  <dcterms:created xsi:type="dcterms:W3CDTF">2018-08-23T13:53:00Z</dcterms:created>
  <dcterms:modified xsi:type="dcterms:W3CDTF">2018-08-23T13:53:00Z</dcterms:modified>
</cp:coreProperties>
</file>